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  <w:w w:val="110"/>
        </w:rPr>
        <w:t>Revisorberetning for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Oslo</w:t>
      </w:r>
      <w:r>
        <w:rPr>
          <w:w w:val="110"/>
        </w:rPr>
        <w:t> </w:t>
      </w:r>
      <w:r>
        <w:rPr>
          <w:spacing w:val="-2"/>
          <w:w w:val="110"/>
        </w:rPr>
        <w:t>og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Omegn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Dachshundklubb</w:t>
      </w:r>
      <w:r>
        <w:rPr>
          <w:spacing w:val="-1"/>
          <w:w w:val="110"/>
        </w:rPr>
        <w:t> </w:t>
      </w:r>
      <w:r>
        <w:rPr>
          <w:spacing w:val="-4"/>
          <w:w w:val="110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94"/>
        <w:rPr>
          <w:b/>
        </w:rPr>
      </w:pPr>
    </w:p>
    <w:p>
      <w:pPr>
        <w:pStyle w:val="BodyText"/>
        <w:spacing w:line="403" w:lineRule="auto"/>
        <w:ind w:left="141" w:right="1247"/>
      </w:pPr>
      <w:r>
        <w:rPr>
          <w:w w:val="105"/>
        </w:rPr>
        <w:t>Undertegnede</w:t>
      </w:r>
      <w:r>
        <w:rPr>
          <w:spacing w:val="-7"/>
          <w:w w:val="105"/>
        </w:rPr>
        <w:t> </w:t>
      </w:r>
      <w:r>
        <w:rPr>
          <w:w w:val="105"/>
        </w:rPr>
        <w:t>har</w:t>
      </w:r>
      <w:r>
        <w:rPr>
          <w:spacing w:val="-7"/>
          <w:w w:val="105"/>
        </w:rPr>
        <w:t> </w:t>
      </w:r>
      <w:r>
        <w:rPr>
          <w:w w:val="105"/>
        </w:rPr>
        <w:t>revidert</w:t>
      </w:r>
      <w:r>
        <w:rPr>
          <w:spacing w:val="-5"/>
          <w:w w:val="105"/>
        </w:rPr>
        <w:t> </w:t>
      </w:r>
      <w:r>
        <w:rPr>
          <w:w w:val="105"/>
        </w:rPr>
        <w:t>regnskapet</w:t>
      </w:r>
      <w:r>
        <w:rPr>
          <w:spacing w:val="-8"/>
          <w:w w:val="105"/>
        </w:rPr>
        <w:t> </w:t>
      </w:r>
      <w:r>
        <w:rPr>
          <w:w w:val="105"/>
        </w:rPr>
        <w:t>til</w:t>
      </w:r>
      <w:r>
        <w:rPr>
          <w:spacing w:val="-8"/>
          <w:w w:val="105"/>
        </w:rPr>
        <w:t> </w:t>
      </w:r>
      <w:r>
        <w:rPr>
          <w:w w:val="105"/>
        </w:rPr>
        <w:t>Oslo</w:t>
      </w:r>
      <w:r>
        <w:rPr>
          <w:spacing w:val="-7"/>
          <w:w w:val="105"/>
        </w:rPr>
        <w:t> </w:t>
      </w:r>
      <w:r>
        <w:rPr>
          <w:w w:val="105"/>
        </w:rPr>
        <w:t>og</w:t>
      </w:r>
      <w:r>
        <w:rPr>
          <w:spacing w:val="-5"/>
          <w:w w:val="105"/>
        </w:rPr>
        <w:t> </w:t>
      </w:r>
      <w:r>
        <w:rPr>
          <w:w w:val="105"/>
        </w:rPr>
        <w:t>Omegn</w:t>
      </w:r>
      <w:r>
        <w:rPr>
          <w:spacing w:val="-5"/>
          <w:w w:val="105"/>
        </w:rPr>
        <w:t> </w:t>
      </w:r>
      <w:r>
        <w:rPr>
          <w:w w:val="105"/>
        </w:rPr>
        <w:t>Dachshundklubb</w:t>
      </w:r>
      <w:r>
        <w:rPr>
          <w:spacing w:val="-7"/>
          <w:w w:val="105"/>
        </w:rPr>
        <w:t> </w:t>
      </w:r>
      <w:r>
        <w:rPr>
          <w:w w:val="105"/>
        </w:rPr>
        <w:t>for </w:t>
      </w:r>
      <w:r>
        <w:rPr>
          <w:spacing w:val="-4"/>
          <w:w w:val="105"/>
        </w:rPr>
        <w:t>2025.</w:t>
      </w:r>
    </w:p>
    <w:p>
      <w:pPr>
        <w:pStyle w:val="BodyText"/>
        <w:spacing w:before="180"/>
      </w:pPr>
    </w:p>
    <w:p>
      <w:pPr>
        <w:pStyle w:val="BodyText"/>
        <w:ind w:left="141"/>
      </w:pPr>
      <w:r>
        <w:rPr>
          <w:w w:val="105"/>
        </w:rPr>
        <w:t>Periodens</w:t>
      </w:r>
      <w:r>
        <w:rPr>
          <w:spacing w:val="-11"/>
          <w:w w:val="105"/>
        </w:rPr>
        <w:t> </w:t>
      </w:r>
      <w:r>
        <w:rPr>
          <w:w w:val="105"/>
        </w:rPr>
        <w:t>resultat</w:t>
      </w:r>
      <w:r>
        <w:rPr>
          <w:spacing w:val="-11"/>
          <w:w w:val="105"/>
        </w:rPr>
        <w:t> </w:t>
      </w:r>
      <w:r>
        <w:rPr>
          <w:w w:val="105"/>
        </w:rPr>
        <w:t>viser</w:t>
      </w:r>
      <w:r>
        <w:rPr>
          <w:spacing w:val="-8"/>
          <w:w w:val="105"/>
        </w:rPr>
        <w:t> </w:t>
      </w:r>
      <w:r>
        <w:rPr>
          <w:w w:val="105"/>
        </w:rPr>
        <w:t>et</w:t>
      </w:r>
      <w:r>
        <w:rPr>
          <w:spacing w:val="-11"/>
          <w:w w:val="105"/>
        </w:rPr>
        <w:t> </w:t>
      </w:r>
      <w:r>
        <w:rPr>
          <w:w w:val="105"/>
        </w:rPr>
        <w:t>overskudd</w:t>
      </w:r>
      <w:r>
        <w:rPr>
          <w:spacing w:val="-10"/>
          <w:w w:val="105"/>
        </w:rPr>
        <w:t> </w:t>
      </w:r>
      <w:r>
        <w:rPr>
          <w:w w:val="105"/>
        </w:rPr>
        <w:t>på</w:t>
      </w:r>
      <w:r>
        <w:rPr>
          <w:spacing w:val="-11"/>
          <w:w w:val="105"/>
        </w:rPr>
        <w:t> </w:t>
      </w:r>
      <w:r>
        <w:rPr>
          <w:w w:val="105"/>
        </w:rPr>
        <w:t>kr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53.449,7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spacing w:line="403" w:lineRule="auto"/>
        <w:ind w:left="141" w:right="1247"/>
      </w:pPr>
      <w:r>
        <w:rPr>
          <w:w w:val="105"/>
        </w:rPr>
        <w:t>Årets</w:t>
      </w:r>
      <w:r>
        <w:rPr>
          <w:spacing w:val="-7"/>
          <w:w w:val="105"/>
        </w:rPr>
        <w:t> </w:t>
      </w:r>
      <w:r>
        <w:rPr>
          <w:w w:val="105"/>
        </w:rPr>
        <w:t>regnskap</w:t>
      </w:r>
      <w:r>
        <w:rPr>
          <w:spacing w:val="-7"/>
          <w:w w:val="105"/>
        </w:rPr>
        <w:t> </w:t>
      </w:r>
      <w:r>
        <w:rPr>
          <w:w w:val="105"/>
        </w:rPr>
        <w:t>viser</w:t>
      </w:r>
      <w:r>
        <w:rPr>
          <w:spacing w:val="-6"/>
          <w:w w:val="105"/>
        </w:rPr>
        <w:t> </w:t>
      </w:r>
      <w:r>
        <w:rPr>
          <w:w w:val="105"/>
        </w:rPr>
        <w:t>samlede</w:t>
      </w:r>
      <w:r>
        <w:rPr>
          <w:spacing w:val="-7"/>
          <w:w w:val="105"/>
        </w:rPr>
        <w:t> </w:t>
      </w:r>
      <w:r>
        <w:rPr>
          <w:w w:val="105"/>
        </w:rPr>
        <w:t>inntekter</w:t>
      </w:r>
      <w:r>
        <w:rPr>
          <w:spacing w:val="-4"/>
          <w:w w:val="105"/>
        </w:rPr>
        <w:t> </w:t>
      </w:r>
      <w:r>
        <w:rPr>
          <w:w w:val="105"/>
        </w:rPr>
        <w:t>på</w:t>
      </w:r>
      <w:r>
        <w:rPr>
          <w:spacing w:val="-8"/>
          <w:w w:val="105"/>
        </w:rPr>
        <w:t> </w:t>
      </w:r>
      <w:r>
        <w:rPr>
          <w:w w:val="105"/>
        </w:rPr>
        <w:t>kr</w:t>
      </w:r>
      <w:r>
        <w:rPr>
          <w:spacing w:val="-5"/>
          <w:w w:val="105"/>
        </w:rPr>
        <w:t> </w:t>
      </w:r>
      <w:r>
        <w:rPr>
          <w:w w:val="105"/>
        </w:rPr>
        <w:t>104.302,78</w:t>
      </w:r>
      <w:r>
        <w:rPr>
          <w:spacing w:val="-6"/>
          <w:w w:val="105"/>
        </w:rPr>
        <w:t> </w:t>
      </w:r>
      <w:r>
        <w:rPr>
          <w:w w:val="105"/>
        </w:rPr>
        <w:t>og</w:t>
      </w:r>
      <w:r>
        <w:rPr>
          <w:spacing w:val="-6"/>
          <w:w w:val="105"/>
        </w:rPr>
        <w:t> </w:t>
      </w:r>
      <w:r>
        <w:rPr>
          <w:w w:val="105"/>
        </w:rPr>
        <w:t>samlede</w:t>
      </w:r>
      <w:r>
        <w:rPr>
          <w:spacing w:val="-7"/>
          <w:w w:val="105"/>
        </w:rPr>
        <w:t> </w:t>
      </w:r>
      <w:r>
        <w:rPr>
          <w:w w:val="105"/>
        </w:rPr>
        <w:t>utgifter</w:t>
      </w:r>
      <w:r>
        <w:rPr>
          <w:spacing w:val="-5"/>
          <w:w w:val="105"/>
        </w:rPr>
        <w:t> </w:t>
      </w:r>
      <w:r>
        <w:rPr>
          <w:w w:val="105"/>
        </w:rPr>
        <w:t>på kr</w:t>
      </w:r>
      <w:r>
        <w:rPr>
          <w:spacing w:val="-1"/>
          <w:w w:val="105"/>
        </w:rPr>
        <w:t> </w:t>
      </w:r>
      <w:r>
        <w:rPr>
          <w:w w:val="105"/>
        </w:rPr>
        <w:t>50853,31</w:t>
      </w:r>
    </w:p>
    <w:p>
      <w:pPr>
        <w:pStyle w:val="BodyText"/>
        <w:spacing w:before="180"/>
      </w:pPr>
    </w:p>
    <w:p>
      <w:pPr>
        <w:pStyle w:val="BodyText"/>
        <w:ind w:left="141"/>
      </w:pPr>
      <w:r>
        <w:rPr>
          <w:w w:val="105"/>
        </w:rPr>
        <w:t>Klubben</w:t>
      </w:r>
      <w:r>
        <w:rPr>
          <w:spacing w:val="-14"/>
          <w:w w:val="105"/>
        </w:rPr>
        <w:t> </w:t>
      </w:r>
      <w:r>
        <w:rPr>
          <w:w w:val="105"/>
        </w:rPr>
        <w:t>har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kortsiktig</w:t>
      </w:r>
      <w:r>
        <w:rPr>
          <w:spacing w:val="-13"/>
          <w:w w:val="105"/>
        </w:rPr>
        <w:t> </w:t>
      </w:r>
      <w:r>
        <w:rPr>
          <w:w w:val="105"/>
        </w:rPr>
        <w:t>fordring</w:t>
      </w:r>
      <w:r>
        <w:rPr>
          <w:spacing w:val="-13"/>
          <w:w w:val="105"/>
        </w:rPr>
        <w:t> </w:t>
      </w:r>
      <w:r>
        <w:rPr>
          <w:w w:val="105"/>
        </w:rPr>
        <w:t>på</w:t>
      </w:r>
      <w:r>
        <w:rPr>
          <w:spacing w:val="-13"/>
          <w:w w:val="105"/>
        </w:rPr>
        <w:t> </w:t>
      </w:r>
      <w:r>
        <w:rPr>
          <w:w w:val="105"/>
        </w:rPr>
        <w:t>kr</w:t>
      </w:r>
      <w:r>
        <w:rPr>
          <w:spacing w:val="-7"/>
          <w:w w:val="105"/>
        </w:rPr>
        <w:t> </w:t>
      </w:r>
      <w:r>
        <w:rPr>
          <w:w w:val="105"/>
        </w:rPr>
        <w:t>11.797,-</w:t>
      </w:r>
      <w:r>
        <w:rPr>
          <w:spacing w:val="-13"/>
          <w:w w:val="105"/>
        </w:rPr>
        <w:t> </w:t>
      </w:r>
      <w:r>
        <w:rPr>
          <w:w w:val="105"/>
        </w:rPr>
        <w:t>og</w:t>
      </w:r>
      <w:r>
        <w:rPr>
          <w:spacing w:val="-12"/>
          <w:w w:val="105"/>
        </w:rPr>
        <w:t> </w:t>
      </w:r>
      <w:r>
        <w:rPr>
          <w:w w:val="105"/>
        </w:rPr>
        <w:t>kortsiktig</w:t>
      </w:r>
      <w:r>
        <w:rPr>
          <w:spacing w:val="-13"/>
          <w:w w:val="105"/>
        </w:rPr>
        <w:t> </w:t>
      </w:r>
      <w:r>
        <w:rPr>
          <w:w w:val="105"/>
        </w:rPr>
        <w:t>gjeld</w:t>
      </w:r>
      <w:r>
        <w:rPr>
          <w:spacing w:val="-12"/>
          <w:w w:val="105"/>
        </w:rPr>
        <w:t> </w:t>
      </w:r>
      <w:r>
        <w:rPr>
          <w:w w:val="105"/>
        </w:rPr>
        <w:t>på</w:t>
      </w:r>
      <w:r>
        <w:rPr>
          <w:spacing w:val="-13"/>
          <w:w w:val="105"/>
        </w:rPr>
        <w:t> </w:t>
      </w:r>
      <w:r>
        <w:rPr>
          <w:w w:val="105"/>
        </w:rPr>
        <w:t>kr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10.137,-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ind w:left="141"/>
      </w:pPr>
      <w:r>
        <w:rPr>
          <w:w w:val="105"/>
        </w:rPr>
        <w:t>Klubben</w:t>
      </w:r>
      <w:r>
        <w:rPr>
          <w:spacing w:val="-10"/>
          <w:w w:val="105"/>
        </w:rPr>
        <w:t> </w:t>
      </w:r>
      <w:r>
        <w:rPr>
          <w:w w:val="105"/>
        </w:rPr>
        <w:t>har</w:t>
      </w:r>
      <w:r>
        <w:rPr>
          <w:spacing w:val="-8"/>
          <w:w w:val="105"/>
        </w:rPr>
        <w:t> </w:t>
      </w:r>
      <w:r>
        <w:rPr>
          <w:w w:val="105"/>
        </w:rPr>
        <w:t>pr</w:t>
      </w:r>
      <w:r>
        <w:rPr>
          <w:spacing w:val="-5"/>
          <w:w w:val="105"/>
        </w:rPr>
        <w:t> </w:t>
      </w:r>
      <w:r>
        <w:rPr>
          <w:w w:val="105"/>
        </w:rPr>
        <w:t>31.12.2025</w:t>
      </w:r>
      <w:r>
        <w:rPr>
          <w:spacing w:val="-7"/>
          <w:w w:val="105"/>
        </w:rPr>
        <w:t> </w:t>
      </w:r>
      <w:r>
        <w:rPr>
          <w:w w:val="105"/>
        </w:rPr>
        <w:t>kr</w:t>
      </w:r>
      <w:r>
        <w:rPr>
          <w:spacing w:val="-8"/>
          <w:w w:val="105"/>
        </w:rPr>
        <w:t> </w:t>
      </w:r>
      <w:r>
        <w:rPr>
          <w:w w:val="105"/>
        </w:rPr>
        <w:t>65.248,10</w:t>
      </w:r>
      <w:r>
        <w:rPr>
          <w:spacing w:val="-7"/>
          <w:w w:val="105"/>
        </w:rPr>
        <w:t> </w:t>
      </w:r>
      <w:r>
        <w:rPr>
          <w:w w:val="105"/>
        </w:rPr>
        <w:t>på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konto.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141"/>
      </w:pPr>
      <w:r>
        <w:rPr>
          <w:w w:val="105"/>
        </w:rPr>
        <w:t>Regnskapet</w:t>
      </w:r>
      <w:r>
        <w:rPr>
          <w:spacing w:val="-5"/>
          <w:w w:val="105"/>
        </w:rPr>
        <w:t> </w:t>
      </w:r>
      <w:r>
        <w:rPr>
          <w:w w:val="105"/>
        </w:rPr>
        <w:t>er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godkjent.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141"/>
      </w:pPr>
      <w:r>
        <w:rPr/>
        <w:t>Tranby</w:t>
      </w:r>
      <w:r>
        <w:rPr>
          <w:spacing w:val="-8"/>
        </w:rPr>
        <w:t> </w:t>
      </w:r>
      <w:r>
        <w:rPr>
          <w:spacing w:val="-2"/>
        </w:rPr>
        <w:t>14.01.2026</w:t>
      </w: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899794</wp:posOffset>
            </wp:positionH>
            <wp:positionV relativeFrom="paragraph">
              <wp:posOffset>247324</wp:posOffset>
            </wp:positionV>
            <wp:extent cx="1087413" cy="384048"/>
            <wp:effectExtent l="0" t="0" r="0" b="0"/>
            <wp:wrapTopAndBottom/>
            <wp:docPr id="1" name="Image 1" descr="Et bilde som inneholder håndskrift, kalligrafi, tekst, Font  KI-generert innhold kan være feil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Et bilde som inneholder håndskrift, kalligrafi, tekst, Font  KI-generert innhold kan være feil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413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ind w:left="141"/>
      </w:pPr>
      <w:r>
        <w:rPr/>
        <w:t>Trine</w:t>
      </w:r>
      <w:r>
        <w:rPr>
          <w:spacing w:val="-10"/>
        </w:rPr>
        <w:t> </w:t>
      </w:r>
      <w:r>
        <w:rPr>
          <w:spacing w:val="-4"/>
          <w:w w:val="110"/>
        </w:rPr>
        <w:t>Næss</w:t>
      </w:r>
    </w:p>
    <w:sectPr>
      <w:type w:val="continuous"/>
      <w:pgSz w:w="11910" w:h="16840"/>
      <w:pgMar w:top="132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nn-NO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41"/>
      <w:outlineLvl w:val="1"/>
    </w:pPr>
    <w:rPr>
      <w:rFonts w:ascii="Calibri" w:hAnsi="Calibri" w:eastAsia="Calibri" w:cs="Calibri"/>
      <w:b/>
      <w:bCs/>
      <w:sz w:val="22"/>
      <w:szCs w:val="22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Næss</dc:creator>
  <dcterms:created xsi:type="dcterms:W3CDTF">2026-01-25T17:37:09Z</dcterms:created>
  <dcterms:modified xsi:type="dcterms:W3CDTF">2026-01-25T17:37:09Z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Word for Microsoft 365</vt:lpwstr>
  </property>
</Properties>
</file>